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E439C" w14:textId="77777777" w:rsidR="00D469FE" w:rsidRPr="00581D29" w:rsidRDefault="009A1ED3" w:rsidP="00EA594F">
      <w:pPr>
        <w:pStyle w:val="Tekstpodstawowy"/>
        <w:jc w:val="right"/>
        <w:rPr>
          <w:rFonts w:asciiTheme="minorHAnsi" w:hAnsiTheme="minorHAnsi" w:cstheme="minorHAnsi"/>
          <w:sz w:val="22"/>
          <w:szCs w:val="22"/>
        </w:rPr>
      </w:pPr>
      <w:r w:rsidRPr="00581D29">
        <w:rPr>
          <w:rFonts w:asciiTheme="minorHAnsi" w:hAnsiTheme="minorHAnsi" w:cstheme="minorHAnsi"/>
          <w:sz w:val="22"/>
          <w:szCs w:val="22"/>
        </w:rPr>
        <w:t>Załącznik nr 2a</w:t>
      </w:r>
    </w:p>
    <w:p w14:paraId="5FA49FBF" w14:textId="6D9A6EAB" w:rsidR="00D469FE" w:rsidRPr="00581D29" w:rsidRDefault="009A1ED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581D29">
        <w:rPr>
          <w:rFonts w:asciiTheme="minorHAnsi" w:hAnsiTheme="minorHAnsi" w:cstheme="minorHAnsi"/>
          <w:sz w:val="22"/>
          <w:szCs w:val="22"/>
        </w:rPr>
        <w:t>..........................................</w:t>
      </w:r>
      <w:r w:rsidRPr="00581D29">
        <w:rPr>
          <w:rFonts w:asciiTheme="minorHAnsi" w:hAnsiTheme="minorHAnsi" w:cstheme="minorHAnsi"/>
          <w:i/>
          <w:sz w:val="22"/>
          <w:szCs w:val="22"/>
        </w:rPr>
        <w:tab/>
      </w:r>
      <w:r w:rsidR="00581D29" w:rsidRPr="00581D29">
        <w:rPr>
          <w:rFonts w:asciiTheme="minorHAnsi" w:hAnsiTheme="minorHAnsi" w:cstheme="minorHAnsi"/>
          <w:b/>
          <w:i/>
          <w:sz w:val="22"/>
          <w:szCs w:val="22"/>
        </w:rPr>
        <w:t xml:space="preserve">                                                    </w:t>
      </w:r>
      <w:r w:rsidR="00581D29">
        <w:rPr>
          <w:rFonts w:asciiTheme="minorHAnsi" w:hAnsiTheme="minorHAnsi" w:cstheme="minorHAnsi"/>
          <w:b/>
          <w:i/>
          <w:sz w:val="22"/>
          <w:szCs w:val="22"/>
        </w:rPr>
        <w:t xml:space="preserve">     </w:t>
      </w:r>
      <w:r w:rsidR="00581D29" w:rsidRPr="00581D29">
        <w:rPr>
          <w:rFonts w:asciiTheme="minorHAnsi" w:hAnsiTheme="minorHAnsi" w:cstheme="minorHAnsi"/>
          <w:b/>
          <w:i/>
          <w:sz w:val="22"/>
          <w:szCs w:val="22"/>
        </w:rPr>
        <w:t xml:space="preserve">          </w:t>
      </w:r>
      <w:r w:rsidRPr="00581D29"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 w:rsidRPr="00581D2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499147B1" w14:textId="73703D14" w:rsidR="00D469FE" w:rsidRPr="00581D29" w:rsidRDefault="009A1ED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581D29">
        <w:rPr>
          <w:rFonts w:asciiTheme="minorHAnsi" w:hAnsiTheme="minorHAnsi" w:cstheme="minorHAnsi"/>
          <w:i/>
          <w:iCs/>
          <w:sz w:val="22"/>
          <w:szCs w:val="22"/>
        </w:rPr>
        <w:t>pełna nazwa/firma, adres</w:t>
      </w:r>
      <w:r w:rsidRPr="00581D29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581D29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581D29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581D29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581D29" w:rsidRPr="00581D29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</w:t>
      </w:r>
      <w:r w:rsidR="00581D29">
        <w:rPr>
          <w:rFonts w:asciiTheme="minorHAnsi" w:hAnsiTheme="minorHAnsi" w:cstheme="minorHAnsi"/>
          <w:i/>
          <w:iCs/>
          <w:sz w:val="22"/>
          <w:szCs w:val="22"/>
        </w:rPr>
        <w:t xml:space="preserve">           </w:t>
      </w:r>
      <w:r w:rsidR="00581D29" w:rsidRPr="00581D29">
        <w:rPr>
          <w:rFonts w:asciiTheme="minorHAnsi" w:hAnsiTheme="minorHAnsi" w:cstheme="minorHAnsi"/>
          <w:i/>
          <w:iCs/>
          <w:sz w:val="22"/>
          <w:szCs w:val="22"/>
        </w:rPr>
        <w:t xml:space="preserve">    </w:t>
      </w:r>
      <w:r w:rsidRPr="00581D29">
        <w:rPr>
          <w:rFonts w:asciiTheme="minorHAnsi" w:hAnsiTheme="minorHAnsi" w:cstheme="minorHAnsi"/>
          <w:i/>
          <w:iCs/>
          <w:sz w:val="22"/>
          <w:szCs w:val="22"/>
        </w:rPr>
        <w:t>miejscowość i data</w:t>
      </w:r>
      <w:r w:rsidRPr="00581D29">
        <w:rPr>
          <w:rFonts w:asciiTheme="minorHAnsi" w:hAnsiTheme="minorHAnsi" w:cstheme="minorHAnsi"/>
          <w:i/>
          <w:sz w:val="22"/>
          <w:szCs w:val="22"/>
        </w:rPr>
        <w:t xml:space="preserve">    </w:t>
      </w:r>
      <w:r w:rsidRPr="00581D29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  </w:t>
      </w:r>
    </w:p>
    <w:p w14:paraId="65781AF4" w14:textId="77777777" w:rsidR="00D469FE" w:rsidRPr="00581D29" w:rsidRDefault="00D469FE">
      <w:pPr>
        <w:spacing w:before="170" w:after="6" w:line="240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</w:p>
    <w:p w14:paraId="4BAEF1AF" w14:textId="77777777" w:rsidR="00D469FE" w:rsidRPr="00581D29" w:rsidRDefault="009A1ED3">
      <w:pPr>
        <w:spacing w:before="170" w:after="6" w:line="240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r w:rsidRPr="00581D29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OŚWIADCZENIE PODMIOTU UDOSTĘPNIAJĄCEGO ZASOBY</w:t>
      </w:r>
    </w:p>
    <w:p w14:paraId="117AA7C2" w14:textId="77777777" w:rsidR="00D469FE" w:rsidRDefault="009A1ED3">
      <w:pPr>
        <w:spacing w:before="120" w:after="0" w:line="240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r w:rsidRPr="00581D29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DOTYCZĄCE PRZESŁANEK WYKLUCZENIA Z POSTĘPOWANIA</w:t>
      </w:r>
    </w:p>
    <w:p w14:paraId="42C9C6A8" w14:textId="77777777" w:rsidR="006C5227" w:rsidRDefault="006C5227" w:rsidP="006C5227">
      <w:pPr>
        <w:spacing w:after="6" w:line="240" w:lineRule="auto"/>
        <w:jc w:val="center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</w:rPr>
        <w:t>Dotyczy:</w:t>
      </w:r>
    </w:p>
    <w:p w14:paraId="51D702F5" w14:textId="77777777" w:rsidR="006C5227" w:rsidRDefault="006C5227" w:rsidP="006C5227">
      <w:pPr>
        <w:spacing w:after="6" w:line="240" w:lineRule="auto"/>
        <w:jc w:val="center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</w:rPr>
        <w:t xml:space="preserve"> części I, części II części III, części IV, części V, części VI, części VII, części VIII, części IX *</w:t>
      </w:r>
    </w:p>
    <w:p w14:paraId="4099485F" w14:textId="77777777" w:rsidR="006C5227" w:rsidRDefault="006C5227" w:rsidP="006C5227">
      <w:pPr>
        <w:ind w:left="2836" w:firstLine="709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*niepotrzebne skreślić</w:t>
      </w:r>
    </w:p>
    <w:p w14:paraId="29828782" w14:textId="77777777" w:rsidR="00D469FE" w:rsidRPr="00581D29" w:rsidRDefault="009A1ED3">
      <w:pPr>
        <w:spacing w:before="113" w:after="0" w:line="360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581D2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składane na podstawie art. 125 ust. 5 ustawy z dnia 11 września 2019 r.  Prawo zamówień publicznych (dalej jako: ustawa </w:t>
      </w:r>
      <w:proofErr w:type="spellStart"/>
      <w:r w:rsidRPr="00581D29">
        <w:rPr>
          <w:rFonts w:asciiTheme="minorHAnsi" w:hAnsiTheme="minorHAnsi" w:cstheme="minorHAnsi"/>
          <w:b/>
          <w:color w:val="000000"/>
          <w:sz w:val="22"/>
          <w:szCs w:val="22"/>
        </w:rPr>
        <w:t>Pzp</w:t>
      </w:r>
      <w:proofErr w:type="spellEnd"/>
      <w:r w:rsidRPr="00581D2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), </w:t>
      </w:r>
    </w:p>
    <w:p w14:paraId="6D79E18A" w14:textId="46DB26C7" w:rsidR="00D469FE" w:rsidRPr="00581D29" w:rsidRDefault="009A1ED3" w:rsidP="00811E1F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1D29">
        <w:rPr>
          <w:rFonts w:asciiTheme="minorHAnsi" w:hAnsiTheme="minorHAnsi" w:cstheme="minorHAnsi"/>
          <w:color w:val="000000"/>
          <w:sz w:val="22"/>
          <w:szCs w:val="22"/>
        </w:rPr>
        <w:t>Na potrzeby postępowania o udzielenie zamówienia publicznego pn.</w:t>
      </w:r>
      <w:r w:rsidR="00811E1F" w:rsidRPr="00811E1F">
        <w:rPr>
          <w:rFonts w:asciiTheme="minorHAnsi" w:hAnsiTheme="minorHAnsi" w:cstheme="minorHAnsi"/>
          <w:sz w:val="22"/>
          <w:szCs w:val="22"/>
        </w:rPr>
        <w:t xml:space="preserve"> </w:t>
      </w:r>
      <w:r w:rsidR="00811E1F" w:rsidRPr="00811E1F">
        <w:rPr>
          <w:rFonts w:asciiTheme="minorHAnsi" w:hAnsiTheme="minorHAnsi" w:cstheme="minorHAnsi"/>
          <w:b/>
          <w:bCs/>
          <w:sz w:val="22"/>
          <w:szCs w:val="22"/>
        </w:rPr>
        <w:t xml:space="preserve">„Świadczenie usług </w:t>
      </w:r>
      <w:r w:rsidR="00481DDC">
        <w:rPr>
          <w:rFonts w:asciiTheme="minorHAnsi" w:hAnsiTheme="minorHAnsi" w:cstheme="minorHAnsi"/>
          <w:b/>
          <w:bCs/>
          <w:sz w:val="22"/>
          <w:szCs w:val="22"/>
        </w:rPr>
        <w:t>opiekuńczo- wychowawczych</w:t>
      </w:r>
      <w:r w:rsidR="00567FD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67FD1">
        <w:rPr>
          <w:rFonts w:asciiTheme="minorHAnsi" w:eastAsia="Calibri" w:hAnsiTheme="minorHAnsi" w:cstheme="minorHAnsi"/>
          <w:b/>
          <w:bCs/>
          <w:sz w:val="22"/>
          <w:szCs w:val="22"/>
        </w:rPr>
        <w:t>i edukacyjnych</w:t>
      </w:r>
      <w:r w:rsidR="00481DD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11E1F" w:rsidRPr="00811E1F">
        <w:rPr>
          <w:rFonts w:asciiTheme="minorHAnsi" w:hAnsiTheme="minorHAnsi" w:cstheme="minorHAnsi"/>
          <w:b/>
          <w:bCs/>
          <w:sz w:val="22"/>
          <w:szCs w:val="22"/>
        </w:rPr>
        <w:t xml:space="preserve">dla 30 dzieci w wieku 6-16 lat uczęszczających do świetlicy środowiskowej na osiedlu Wzgórze w  Starachowicach”, </w:t>
      </w:r>
      <w:r w:rsidRPr="00581D29">
        <w:rPr>
          <w:rFonts w:asciiTheme="minorHAnsi" w:hAnsiTheme="minorHAnsi" w:cstheme="minorHAnsi"/>
          <w:color w:val="000000"/>
          <w:sz w:val="22"/>
          <w:szCs w:val="22"/>
        </w:rPr>
        <w:t>oświadczam, co następuje:</w:t>
      </w:r>
    </w:p>
    <w:p w14:paraId="77CE5D65" w14:textId="77777777" w:rsidR="00D469FE" w:rsidRPr="00581D29" w:rsidRDefault="00D469FE">
      <w:pPr>
        <w:spacing w:after="0"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2E1EC0B" w14:textId="77777777" w:rsidR="00D469FE" w:rsidRPr="00581D29" w:rsidRDefault="009A1ED3">
      <w:pPr>
        <w:numPr>
          <w:ilvl w:val="0"/>
          <w:numId w:val="2"/>
        </w:numPr>
        <w:shd w:val="clear" w:color="auto" w:fill="B2B2B2"/>
        <w:tabs>
          <w:tab w:val="clear" w:pos="720"/>
          <w:tab w:val="left" w:pos="345"/>
        </w:tabs>
        <w:spacing w:after="0" w:line="360" w:lineRule="auto"/>
        <w:ind w:left="30" w:firstLine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581D29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OŚWIADCZENIA DOTYCZĄCE PODMIOTU:</w:t>
      </w:r>
    </w:p>
    <w:p w14:paraId="702941AD" w14:textId="77777777" w:rsidR="00D469FE" w:rsidRPr="00581D29" w:rsidRDefault="009A1ED3" w:rsidP="00811E1F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81D29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108 ust 1 pkt 1)-6) </w:t>
      </w:r>
      <w:r w:rsidRPr="00581D29">
        <w:rPr>
          <w:rFonts w:asciiTheme="minorHAnsi" w:hAnsiTheme="minorHAnsi" w:cstheme="minorHAnsi"/>
          <w:color w:val="000000"/>
          <w:sz w:val="22"/>
          <w:szCs w:val="22"/>
        </w:rPr>
        <w:t xml:space="preserve">oraz art. 109 ust. 1 pkt. 8) i 10) </w:t>
      </w:r>
      <w:r w:rsidRPr="00581D29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Pr="00581D2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581D29">
        <w:rPr>
          <w:rFonts w:asciiTheme="minorHAnsi" w:hAnsiTheme="minorHAnsi" w:cstheme="minorHAnsi"/>
          <w:sz w:val="22"/>
          <w:szCs w:val="22"/>
        </w:rPr>
        <w:t xml:space="preserve"> oraz </w:t>
      </w:r>
      <w:r w:rsidRPr="00581D29">
        <w:rPr>
          <w:rFonts w:asciiTheme="minorHAnsi" w:eastAsia="Calibri;Calibri" w:hAnsiTheme="minorHAnsi" w:cstheme="minorHAnsi"/>
          <w:sz w:val="22"/>
          <w:szCs w:val="22"/>
        </w:rPr>
        <w:t>art. 7 ust. 1 ustawy</w:t>
      </w:r>
      <w:r w:rsidRPr="00581D29">
        <w:rPr>
          <w:rFonts w:asciiTheme="minorHAnsi" w:eastAsia="Calibri;Calibri" w:hAnsiTheme="minorHAnsi" w:cstheme="minorHAnsi"/>
          <w:sz w:val="22"/>
          <w:szCs w:val="22"/>
        </w:rPr>
        <w:br/>
        <w:t xml:space="preserve">o szczególnych rozwiązaniach w zakresie przeciwdziałania wspieraniu agresji na Ukrainę oraz służących ochronie bezpieczeństwa narodowego. </w:t>
      </w:r>
    </w:p>
    <w:p w14:paraId="79C98853" w14:textId="77777777" w:rsidR="00D469FE" w:rsidRPr="00581D29" w:rsidRDefault="00D469FE">
      <w:pPr>
        <w:spacing w:after="0" w:line="24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37FC95E" w14:textId="77777777" w:rsidR="00D469FE" w:rsidRPr="00581D29" w:rsidRDefault="009A1ED3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1D29">
        <w:rPr>
          <w:rFonts w:asciiTheme="minorHAnsi" w:hAnsiTheme="minorHAnsi" w:cstheme="minorHAnsi"/>
          <w:sz w:val="22"/>
          <w:szCs w:val="22"/>
        </w:rPr>
        <w:tab/>
      </w:r>
      <w:r w:rsidRPr="00581D29">
        <w:rPr>
          <w:rFonts w:asciiTheme="minorHAnsi" w:hAnsiTheme="minorHAnsi" w:cstheme="minorHAnsi"/>
          <w:sz w:val="22"/>
          <w:szCs w:val="22"/>
        </w:rPr>
        <w:tab/>
      </w:r>
      <w:r w:rsidRPr="00581D29">
        <w:rPr>
          <w:rFonts w:asciiTheme="minorHAnsi" w:hAnsiTheme="minorHAnsi" w:cstheme="minorHAnsi"/>
          <w:sz w:val="22"/>
          <w:szCs w:val="22"/>
        </w:rPr>
        <w:tab/>
      </w:r>
      <w:r w:rsidRPr="00581D29">
        <w:rPr>
          <w:rFonts w:asciiTheme="minorHAnsi" w:hAnsiTheme="minorHAnsi" w:cstheme="minorHAnsi"/>
          <w:sz w:val="22"/>
          <w:szCs w:val="22"/>
        </w:rPr>
        <w:tab/>
      </w:r>
      <w:r w:rsidRPr="00581D29">
        <w:rPr>
          <w:rFonts w:asciiTheme="minorHAnsi" w:hAnsiTheme="minorHAnsi" w:cstheme="minorHAnsi"/>
          <w:sz w:val="22"/>
          <w:szCs w:val="22"/>
        </w:rPr>
        <w:tab/>
      </w:r>
    </w:p>
    <w:p w14:paraId="185D06AC" w14:textId="77777777" w:rsidR="00D469FE" w:rsidRPr="00581D29" w:rsidRDefault="009A1ED3">
      <w:pPr>
        <w:numPr>
          <w:ilvl w:val="0"/>
          <w:numId w:val="2"/>
        </w:numPr>
        <w:shd w:val="clear" w:color="auto" w:fill="BFBFBF"/>
        <w:tabs>
          <w:tab w:val="clear" w:pos="720"/>
          <w:tab w:val="left" w:pos="405"/>
        </w:tabs>
        <w:spacing w:after="0" w:line="360" w:lineRule="auto"/>
        <w:ind w:left="60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581D29">
        <w:rPr>
          <w:rFonts w:asciiTheme="minorHAnsi" w:hAnsiTheme="minorHAnsi" w:cstheme="minorHAnsi"/>
          <w:b/>
          <w:bCs/>
          <w:sz w:val="22"/>
          <w:szCs w:val="22"/>
        </w:rPr>
        <w:t>OŚWIADCZENIE DOTYCZĄCE PODANYCH INFORMACJI:</w:t>
      </w:r>
    </w:p>
    <w:p w14:paraId="43D5C110" w14:textId="77777777" w:rsidR="00D469FE" w:rsidRPr="00581D29" w:rsidRDefault="009A1ED3" w:rsidP="00811E1F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581D29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A5C4EB6" w14:textId="77777777" w:rsidR="00D469FE" w:rsidRPr="00581D29" w:rsidRDefault="00D469FE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9C65" w14:textId="77777777" w:rsidR="00D469FE" w:rsidRPr="00581D29" w:rsidRDefault="00D469FE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30A755" w14:textId="77777777" w:rsidR="00D469FE" w:rsidRPr="00581D29" w:rsidRDefault="009A1ED3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1D29">
        <w:rPr>
          <w:rFonts w:asciiTheme="minorHAnsi" w:hAnsiTheme="minorHAnsi" w:cstheme="minorHAnsi"/>
          <w:sz w:val="22"/>
          <w:szCs w:val="22"/>
        </w:rPr>
        <w:tab/>
      </w:r>
      <w:r w:rsidRPr="00581D29">
        <w:rPr>
          <w:rFonts w:asciiTheme="minorHAnsi" w:hAnsiTheme="minorHAnsi" w:cstheme="minorHAnsi"/>
          <w:sz w:val="22"/>
          <w:szCs w:val="22"/>
        </w:rPr>
        <w:tab/>
      </w:r>
      <w:r w:rsidRPr="00581D29">
        <w:rPr>
          <w:rFonts w:asciiTheme="minorHAnsi" w:hAnsiTheme="minorHAnsi" w:cstheme="minorHAnsi"/>
          <w:sz w:val="22"/>
          <w:szCs w:val="22"/>
        </w:rPr>
        <w:tab/>
      </w:r>
      <w:r w:rsidRPr="00581D29">
        <w:rPr>
          <w:rFonts w:asciiTheme="minorHAnsi" w:hAnsiTheme="minorHAnsi" w:cstheme="minorHAnsi"/>
          <w:sz w:val="22"/>
          <w:szCs w:val="22"/>
        </w:rPr>
        <w:tab/>
      </w:r>
      <w:r w:rsidRPr="00581D29">
        <w:rPr>
          <w:rFonts w:asciiTheme="minorHAnsi" w:hAnsiTheme="minorHAnsi" w:cstheme="minorHAnsi"/>
          <w:sz w:val="22"/>
          <w:szCs w:val="22"/>
        </w:rPr>
        <w:tab/>
      </w:r>
      <w:r w:rsidRPr="00581D29">
        <w:rPr>
          <w:rFonts w:asciiTheme="minorHAnsi" w:hAnsiTheme="minorHAnsi" w:cstheme="minorHAnsi"/>
          <w:sz w:val="22"/>
          <w:szCs w:val="22"/>
        </w:rPr>
        <w:tab/>
      </w:r>
      <w:r w:rsidRPr="00581D29">
        <w:rPr>
          <w:rFonts w:asciiTheme="minorHAnsi" w:hAnsiTheme="minorHAnsi" w:cstheme="minorHAnsi"/>
          <w:sz w:val="22"/>
          <w:szCs w:val="22"/>
        </w:rPr>
        <w:tab/>
      </w:r>
      <w:r w:rsidRPr="00581D29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14:paraId="2E903D26" w14:textId="77777777" w:rsidR="00D469FE" w:rsidRPr="00581D29" w:rsidRDefault="009A1ED3">
      <w:pPr>
        <w:spacing w:after="0" w:line="240" w:lineRule="auto"/>
        <w:ind w:left="5664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581D29">
        <w:rPr>
          <w:rFonts w:asciiTheme="minorHAnsi" w:hAnsiTheme="minorHAnsi" w:cstheme="minorHAnsi"/>
          <w:i/>
          <w:color w:val="000000"/>
          <w:sz w:val="22"/>
          <w:szCs w:val="22"/>
        </w:rPr>
        <w:t>kwalifikowany podpis elektroniczny lub podpis zaufany lub podpis osobisty osoby / osób uprawnionych do reprezentowania podmiotu</w:t>
      </w:r>
    </w:p>
    <w:sectPr w:rsidR="00D469FE" w:rsidRPr="00581D29" w:rsidSect="005C29D1">
      <w:headerReference w:type="default" r:id="rId7"/>
      <w:footerReference w:type="default" r:id="rId8"/>
      <w:pgSz w:w="11906" w:h="16838"/>
      <w:pgMar w:top="1559" w:right="1417" w:bottom="993" w:left="1417" w:header="993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FF42B" w14:textId="77777777" w:rsidR="00EF0762" w:rsidRDefault="00EF0762">
      <w:pPr>
        <w:spacing w:after="0" w:line="240" w:lineRule="auto"/>
      </w:pPr>
      <w:r>
        <w:separator/>
      </w:r>
    </w:p>
  </w:endnote>
  <w:endnote w:type="continuationSeparator" w:id="0">
    <w:p w14:paraId="7B80398F" w14:textId="77777777" w:rsidR="00EF0762" w:rsidRDefault="00EF0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;Calibri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63679" w14:textId="77777777" w:rsidR="00D469FE" w:rsidRDefault="000005CF">
    <w:pPr>
      <w:pStyle w:val="Stopka"/>
      <w:jc w:val="right"/>
    </w:pPr>
    <w:r>
      <w:fldChar w:fldCharType="begin"/>
    </w:r>
    <w:r w:rsidR="009A1ED3">
      <w:instrText xml:space="preserve"> PAGE </w:instrText>
    </w:r>
    <w:r>
      <w:fldChar w:fldCharType="separate"/>
    </w:r>
    <w:r w:rsidR="00130519">
      <w:rPr>
        <w:noProof/>
      </w:rPr>
      <w:t>1</w:t>
    </w:r>
    <w:r>
      <w:fldChar w:fldCharType="end"/>
    </w:r>
    <w:r w:rsidR="009A1ED3">
      <w:t>/</w:t>
    </w:r>
    <w:fldSimple w:instr=" NUMPAGES ">
      <w:r w:rsidR="00130519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5ED86" w14:textId="77777777" w:rsidR="00EF0762" w:rsidRDefault="00EF0762">
      <w:pPr>
        <w:spacing w:after="0" w:line="240" w:lineRule="auto"/>
      </w:pPr>
      <w:r>
        <w:separator/>
      </w:r>
    </w:p>
  </w:footnote>
  <w:footnote w:type="continuationSeparator" w:id="0">
    <w:p w14:paraId="085999CB" w14:textId="77777777" w:rsidR="00EF0762" w:rsidRDefault="00EF0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822D1" w14:textId="2132E0D8" w:rsidR="003A5D03" w:rsidRDefault="003341E0" w:rsidP="00130519">
    <w:pPr>
      <w:pStyle w:val="Nagwek"/>
    </w:pPr>
    <w:r>
      <w:rPr>
        <w:noProof/>
        <w:lang w:eastAsia="pl-PL"/>
      </w:rPr>
      <w:drawing>
        <wp:inline distT="0" distB="0" distL="0" distR="0" wp14:anchorId="37E88F2B" wp14:editId="7F10CC1A">
          <wp:extent cx="5760720" cy="447527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" t="-258" r="-20" b="-258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7527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18E83CD6" w14:textId="2F9EAE45" w:rsidR="00581D29" w:rsidRPr="00581D29" w:rsidRDefault="00581D29" w:rsidP="00B06C70">
    <w:pPr>
      <w:spacing w:after="0" w:line="240" w:lineRule="auto"/>
      <w:jc w:val="center"/>
      <w:rPr>
        <w:rFonts w:cs="Calibri"/>
        <w:sz w:val="16"/>
        <w:szCs w:val="16"/>
      </w:rPr>
    </w:pPr>
    <w:r w:rsidRPr="00581D29">
      <w:rPr>
        <w:rFonts w:cs="Calibri"/>
        <w:color w:val="333333"/>
        <w:sz w:val="16"/>
        <w:szCs w:val="16"/>
        <w:shd w:val="clear" w:color="auto" w:fill="FFFFFF"/>
      </w:rPr>
      <w:t xml:space="preserve">Projekt nr </w:t>
    </w:r>
    <w:r w:rsidR="005C08E0">
      <w:rPr>
        <w:rFonts w:cs="Calibri"/>
        <w:color w:val="333333"/>
        <w:sz w:val="16"/>
        <w:szCs w:val="16"/>
        <w:shd w:val="clear" w:color="auto" w:fill="FFFFFF"/>
      </w:rPr>
      <w:t>F</w:t>
    </w:r>
    <w:r w:rsidRPr="00581D29">
      <w:rPr>
        <w:rFonts w:cs="Calibri"/>
        <w:sz w:val="16"/>
        <w:szCs w:val="16"/>
      </w:rPr>
      <w:t xml:space="preserve">ESW.09.05.IZ.00-0022/25 </w:t>
    </w:r>
    <w:r w:rsidRPr="00581D29">
      <w:rPr>
        <w:rFonts w:cs="Calibri"/>
        <w:color w:val="333333"/>
        <w:sz w:val="16"/>
        <w:szCs w:val="16"/>
        <w:shd w:val="clear" w:color="auto" w:fill="FFFFFF"/>
      </w:rPr>
      <w:t>pn.</w:t>
    </w:r>
    <w:r w:rsidRPr="00581D29">
      <w:rPr>
        <w:rFonts w:cs="Calibri"/>
        <w:color w:val="000000"/>
        <w:sz w:val="16"/>
        <w:szCs w:val="16"/>
      </w:rPr>
      <w:t xml:space="preserve"> </w:t>
    </w:r>
    <w:r w:rsidRPr="00581D29">
      <w:rPr>
        <w:rFonts w:cs="Calibri"/>
        <w:sz w:val="16"/>
        <w:szCs w:val="16"/>
      </w:rPr>
      <w:t xml:space="preserve">„Czas na Wzgórzu” </w:t>
    </w:r>
    <w:r w:rsidRPr="00581D29">
      <w:rPr>
        <w:rFonts w:cs="Calibri"/>
        <w:color w:val="000000"/>
        <w:sz w:val="16"/>
        <w:szCs w:val="16"/>
      </w:rPr>
      <w:t>Projekt współfinansowany ze środków Europejskiego Funduszu Społecznego Plus (EFS+) w ramach programu regionalnego Fundusze Europejskie dla Świętokrzyskiego 2021-2027</w:t>
    </w:r>
  </w:p>
  <w:p w14:paraId="54E2DCDD" w14:textId="7E97997D" w:rsidR="000E4B55" w:rsidRDefault="000E4B55" w:rsidP="00581D29">
    <w:pPr>
      <w:jc w:val="center"/>
      <w:rPr>
        <w:rFonts w:asciiTheme="minorHAnsi" w:hAnsiTheme="minorHAnsi"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7A11CB"/>
    <w:multiLevelType w:val="multilevel"/>
    <w:tmpl w:val="9D16F8CA"/>
    <w:lvl w:ilvl="0">
      <w:start w:val="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2FA40D6"/>
    <w:multiLevelType w:val="multilevel"/>
    <w:tmpl w:val="10E8EE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5823F8E"/>
    <w:multiLevelType w:val="multilevel"/>
    <w:tmpl w:val="FB4AE3F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631835466">
    <w:abstractNumId w:val="1"/>
  </w:num>
  <w:num w:numId="2" w16cid:durableId="802425780">
    <w:abstractNumId w:val="2"/>
  </w:num>
  <w:num w:numId="3" w16cid:durableId="1866090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69FE"/>
    <w:rsid w:val="000005CF"/>
    <w:rsid w:val="00001445"/>
    <w:rsid w:val="00053522"/>
    <w:rsid w:val="000E4B55"/>
    <w:rsid w:val="00130519"/>
    <w:rsid w:val="0017631B"/>
    <w:rsid w:val="001B4244"/>
    <w:rsid w:val="002B012F"/>
    <w:rsid w:val="002F1AAE"/>
    <w:rsid w:val="003341E0"/>
    <w:rsid w:val="003638CD"/>
    <w:rsid w:val="0036672C"/>
    <w:rsid w:val="00372AFD"/>
    <w:rsid w:val="003A5D03"/>
    <w:rsid w:val="00411AFC"/>
    <w:rsid w:val="0048082A"/>
    <w:rsid w:val="00481DDC"/>
    <w:rsid w:val="004932BD"/>
    <w:rsid w:val="005646C9"/>
    <w:rsid w:val="00566D5A"/>
    <w:rsid w:val="00567367"/>
    <w:rsid w:val="00567FD1"/>
    <w:rsid w:val="00581D29"/>
    <w:rsid w:val="00597C76"/>
    <w:rsid w:val="005C08E0"/>
    <w:rsid w:val="005C29D1"/>
    <w:rsid w:val="006A4F7A"/>
    <w:rsid w:val="006C5227"/>
    <w:rsid w:val="006D0DEF"/>
    <w:rsid w:val="007603E6"/>
    <w:rsid w:val="0077597B"/>
    <w:rsid w:val="007B65DA"/>
    <w:rsid w:val="00811E1F"/>
    <w:rsid w:val="00963F63"/>
    <w:rsid w:val="009A1ED3"/>
    <w:rsid w:val="00A5503F"/>
    <w:rsid w:val="00A85F92"/>
    <w:rsid w:val="00B06C70"/>
    <w:rsid w:val="00B9090A"/>
    <w:rsid w:val="00BC1FC6"/>
    <w:rsid w:val="00C37CB0"/>
    <w:rsid w:val="00C46821"/>
    <w:rsid w:val="00C85941"/>
    <w:rsid w:val="00CC1F40"/>
    <w:rsid w:val="00CC3382"/>
    <w:rsid w:val="00D25F18"/>
    <w:rsid w:val="00D469FE"/>
    <w:rsid w:val="00DE0A42"/>
    <w:rsid w:val="00E15F8D"/>
    <w:rsid w:val="00EA594F"/>
    <w:rsid w:val="00EF0762"/>
    <w:rsid w:val="00F3371B"/>
    <w:rsid w:val="00F6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D278F6"/>
  <w15:docId w15:val="{F8FA5D35-4D7A-4680-8B16-5495DBF5A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29D1"/>
    <w:pPr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qFormat/>
    <w:rsid w:val="005C29D1"/>
    <w:rPr>
      <w:sz w:val="20"/>
      <w:szCs w:val="20"/>
    </w:rPr>
  </w:style>
  <w:style w:type="character" w:styleId="Odwoanieprzypisukocowego">
    <w:name w:val="endnote reference"/>
    <w:rsid w:val="005C29D1"/>
    <w:rPr>
      <w:vertAlign w:val="superscript"/>
    </w:rPr>
  </w:style>
  <w:style w:type="character" w:customStyle="1" w:styleId="TekstprzypisudolnegoZnak">
    <w:name w:val="Tekst przypisu dolnego Znak"/>
    <w:basedOn w:val="Domylnaczcionkaakapitu"/>
    <w:qFormat/>
    <w:rsid w:val="005C29D1"/>
    <w:rPr>
      <w:sz w:val="20"/>
      <w:szCs w:val="20"/>
    </w:rPr>
  </w:style>
  <w:style w:type="character" w:styleId="Odwoanieprzypisudolnego">
    <w:name w:val="footnote reference"/>
    <w:basedOn w:val="Domylnaczcionkaakapitu"/>
    <w:qFormat/>
    <w:rsid w:val="005C29D1"/>
    <w:rPr>
      <w:vertAlign w:val="superscript"/>
    </w:rPr>
  </w:style>
  <w:style w:type="character" w:customStyle="1" w:styleId="NagwekZnak">
    <w:name w:val="Nagłówek Znak"/>
    <w:basedOn w:val="Domylnaczcionkaakapitu"/>
    <w:qFormat/>
    <w:rsid w:val="005C29D1"/>
  </w:style>
  <w:style w:type="character" w:customStyle="1" w:styleId="StopkaZnak">
    <w:name w:val="Stopka Znak"/>
    <w:basedOn w:val="Domylnaczcionkaakapitu"/>
    <w:qFormat/>
    <w:rsid w:val="005C29D1"/>
  </w:style>
  <w:style w:type="character" w:styleId="Odwoaniedokomentarza">
    <w:name w:val="annotation reference"/>
    <w:basedOn w:val="Domylnaczcionkaakapitu"/>
    <w:qFormat/>
    <w:rsid w:val="005C29D1"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sid w:val="005C29D1"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sid w:val="005C29D1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sid w:val="005C29D1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  <w:rsid w:val="005C29D1"/>
  </w:style>
  <w:style w:type="paragraph" w:styleId="Nagwek">
    <w:name w:val="header"/>
    <w:basedOn w:val="Normalny"/>
    <w:next w:val="Tekstpodstawowy"/>
    <w:rsid w:val="005C29D1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5C29D1"/>
    <w:pPr>
      <w:spacing w:after="120"/>
    </w:pPr>
  </w:style>
  <w:style w:type="paragraph" w:styleId="Lista">
    <w:name w:val="List"/>
    <w:basedOn w:val="Tekstpodstawowy"/>
    <w:rsid w:val="005C29D1"/>
  </w:style>
  <w:style w:type="paragraph" w:styleId="Legenda">
    <w:name w:val="caption"/>
    <w:basedOn w:val="Normalny"/>
    <w:qFormat/>
    <w:rsid w:val="005C29D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5C29D1"/>
    <w:pPr>
      <w:suppressLineNumbers/>
    </w:pPr>
  </w:style>
  <w:style w:type="paragraph" w:styleId="Akapitzlist">
    <w:name w:val="List Paragraph"/>
    <w:basedOn w:val="Normalny"/>
    <w:qFormat/>
    <w:rsid w:val="005C29D1"/>
    <w:pPr>
      <w:ind w:left="720"/>
    </w:pPr>
  </w:style>
  <w:style w:type="paragraph" w:styleId="Tekstprzypisukocowego">
    <w:name w:val="endnote text"/>
    <w:basedOn w:val="Normalny"/>
    <w:qFormat/>
    <w:rsid w:val="005C29D1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qFormat/>
    <w:rsid w:val="005C29D1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5C29D1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rsid w:val="005C29D1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rsid w:val="005C29D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sid w:val="005C29D1"/>
    <w:rPr>
      <w:b/>
      <w:bCs/>
    </w:rPr>
  </w:style>
  <w:style w:type="paragraph" w:styleId="Tekstdymka">
    <w:name w:val="Balloon Text"/>
    <w:basedOn w:val="Normalny"/>
    <w:qFormat/>
    <w:rsid w:val="005C29D1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61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238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Agnieszka Celuch</cp:lastModifiedBy>
  <cp:revision>131</cp:revision>
  <cp:lastPrinted>2024-03-01T13:16:00Z</cp:lastPrinted>
  <dcterms:created xsi:type="dcterms:W3CDTF">2016-08-13T20:41:00Z</dcterms:created>
  <dcterms:modified xsi:type="dcterms:W3CDTF">2026-02-25T14:14:00Z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